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43" w:rsidRPr="00A04DCB" w:rsidRDefault="00F716D4" w:rsidP="00C213CC">
      <w:pPr>
        <w:ind w:right="-1"/>
        <w:jc w:val="center"/>
        <w:rPr>
          <w:b/>
          <w:sz w:val="24"/>
          <w:szCs w:val="24"/>
        </w:rPr>
      </w:pPr>
      <w:r w:rsidRPr="00F716D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7.95pt;margin-top:24.3pt;width:49.5pt;height:51.75pt;z-index:1;visibility:visible">
            <v:imagedata r:id="rId6" o:title=""/>
            <w10:wrap type="topAndBottom"/>
          </v:shape>
        </w:pic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  <w:r w:rsidRPr="00393396">
        <w:rPr>
          <w:b/>
          <w:sz w:val="28"/>
          <w:szCs w:val="28"/>
        </w:rPr>
        <w:t xml:space="preserve">Нижнетанайский  </w:t>
      </w:r>
      <w:r>
        <w:rPr>
          <w:b/>
          <w:sz w:val="28"/>
          <w:szCs w:val="28"/>
        </w:rPr>
        <w:t xml:space="preserve">сельский </w:t>
      </w:r>
      <w:r w:rsidRPr="00393396">
        <w:rPr>
          <w:b/>
          <w:sz w:val="28"/>
          <w:szCs w:val="28"/>
        </w:rPr>
        <w:t>Совет депутатов</w: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  <w:r w:rsidRPr="00393396">
        <w:rPr>
          <w:b/>
          <w:sz w:val="28"/>
          <w:szCs w:val="28"/>
        </w:rPr>
        <w:t xml:space="preserve">Дзержинского района </w: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  <w:r w:rsidRPr="00393396">
        <w:rPr>
          <w:b/>
          <w:sz w:val="28"/>
          <w:szCs w:val="28"/>
        </w:rPr>
        <w:t>Красноярского края</w:t>
      </w:r>
    </w:p>
    <w:p w:rsidR="00BD1E43" w:rsidRPr="00393396" w:rsidRDefault="00BD1E43" w:rsidP="00C213CC">
      <w:pPr>
        <w:ind w:right="-1" w:firstLine="567"/>
        <w:jc w:val="center"/>
        <w:rPr>
          <w:b/>
          <w:sz w:val="28"/>
          <w:szCs w:val="28"/>
        </w:rPr>
      </w:pPr>
    </w:p>
    <w:p w:rsidR="00BD1E43" w:rsidRPr="00393396" w:rsidRDefault="00BD1E43" w:rsidP="005A71E7">
      <w:pPr>
        <w:ind w:right="-1" w:firstLine="567"/>
        <w:jc w:val="center"/>
        <w:rPr>
          <w:sz w:val="36"/>
          <w:szCs w:val="36"/>
        </w:rPr>
      </w:pPr>
      <w:r w:rsidRPr="00393396">
        <w:rPr>
          <w:sz w:val="36"/>
          <w:szCs w:val="36"/>
        </w:rPr>
        <w:t>РЕШЕНИЕ</w:t>
      </w:r>
    </w:p>
    <w:p w:rsidR="00BD1E43" w:rsidRPr="00393396" w:rsidRDefault="00BD1E43" w:rsidP="005A71E7">
      <w:pPr>
        <w:ind w:right="-1" w:firstLine="567"/>
        <w:rPr>
          <w:sz w:val="22"/>
          <w:szCs w:val="22"/>
        </w:rPr>
      </w:pPr>
      <w:r w:rsidRPr="00393396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</w:t>
      </w:r>
      <w:r w:rsidRPr="00393396">
        <w:rPr>
          <w:sz w:val="22"/>
          <w:szCs w:val="22"/>
        </w:rPr>
        <w:t xml:space="preserve">         с.Нижний Танай                              </w:t>
      </w:r>
    </w:p>
    <w:p w:rsidR="00BD1E43" w:rsidRPr="00A04DCB" w:rsidRDefault="007E5406" w:rsidP="005A71E7">
      <w:pPr>
        <w:ind w:right="-1" w:firstLine="567"/>
        <w:rPr>
          <w:b/>
          <w:sz w:val="28"/>
          <w:szCs w:val="28"/>
        </w:rPr>
      </w:pPr>
      <w:r>
        <w:rPr>
          <w:sz w:val="28"/>
          <w:szCs w:val="28"/>
        </w:rPr>
        <w:t>00.00</w:t>
      </w:r>
      <w:r w:rsidR="00BD1E4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BD1E43" w:rsidRPr="00A04DCB">
        <w:rPr>
          <w:b/>
          <w:sz w:val="28"/>
          <w:szCs w:val="28"/>
        </w:rPr>
        <w:t xml:space="preserve">                          </w:t>
      </w:r>
      <w:r w:rsidR="00BD1E43"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№ 00-00</w:t>
      </w:r>
      <w:r w:rsidR="00BD1E43">
        <w:rPr>
          <w:sz w:val="28"/>
          <w:szCs w:val="28"/>
        </w:rPr>
        <w:t>Р</w:t>
      </w:r>
    </w:p>
    <w:p w:rsidR="00BD1E43" w:rsidRPr="00A04DCB" w:rsidRDefault="00BD1E43" w:rsidP="005A7C3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BD1E43" w:rsidRPr="001C4492" w:rsidRDefault="00BD1E43" w:rsidP="005A7C39">
      <w:pPr>
        <w:pStyle w:val="ConsPlusTitle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1C4492">
        <w:rPr>
          <w:rFonts w:ascii="Times New Roman" w:hAnsi="Times New Roman" w:cs="Times New Roman"/>
          <w:b w:val="0"/>
          <w:iCs/>
          <w:sz w:val="28"/>
          <w:szCs w:val="28"/>
        </w:rPr>
        <w:t xml:space="preserve">О внесении изменений в Решение Нижнетанайского 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>сельского Совета депутатов от 22.12.2021 № 11-91</w:t>
      </w:r>
      <w:r w:rsidRPr="001C4492">
        <w:rPr>
          <w:rFonts w:ascii="Times New Roman" w:hAnsi="Times New Roman" w:cs="Times New Roman"/>
          <w:b w:val="0"/>
          <w:iCs/>
          <w:sz w:val="28"/>
          <w:szCs w:val="28"/>
        </w:rPr>
        <w:t>Р «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>О внесении изменений  в решение Нижнетанайского сельского Совета депутатов от 23.09.2021 № 9-48Р «</w:t>
      </w:r>
      <w:r w:rsidRPr="001C4492">
        <w:rPr>
          <w:rFonts w:ascii="Times New Roman" w:hAnsi="Times New Roman" w:cs="Times New Roman"/>
          <w:b w:val="0"/>
          <w:iCs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Нижнетанайский сельсовет и экспертизы муниципальных нормативных правовых актов муниципального образования Нижнетанайский сельсовет»</w:t>
      </w:r>
    </w:p>
    <w:p w:rsidR="00BD1E43" w:rsidRPr="00A04DCB" w:rsidRDefault="00BD1E43" w:rsidP="005A7C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1E43" w:rsidRPr="00A04DCB" w:rsidRDefault="00BD1E43" w:rsidP="00C213C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E5406">
        <w:rPr>
          <w:rFonts w:ascii="Times New Roman" w:hAnsi="Times New Roman" w:cs="Times New Roman"/>
          <w:b w:val="0"/>
          <w:sz w:val="28"/>
          <w:szCs w:val="28"/>
        </w:rPr>
        <w:t>связи с технической ошибкой</w:t>
      </w:r>
      <w:r w:rsidRPr="00A04DC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 xml:space="preserve">в наименовании акта, руководствуясь Уставом Нижнетанайского сельсовета Дзержинского района Красноярского края,  </w:t>
      </w:r>
      <w:r w:rsidRPr="00A04DCB">
        <w:rPr>
          <w:rFonts w:ascii="Times New Roman" w:hAnsi="Times New Roman" w:cs="Times New Roman"/>
          <w:b w:val="0"/>
          <w:iCs/>
          <w:sz w:val="28"/>
          <w:szCs w:val="28"/>
        </w:rPr>
        <w:t>Нижнетанайский</w:t>
      </w:r>
      <w:r w:rsidRPr="00A04DCB"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 депутатов РЕШИЛ:</w:t>
      </w:r>
    </w:p>
    <w:p w:rsidR="00BD1E43" w:rsidRPr="007E5406" w:rsidRDefault="00BD1E43" w:rsidP="007E5406">
      <w:pPr>
        <w:pStyle w:val="ConsPlusTitle"/>
        <w:ind w:firstLine="708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7E5406">
        <w:rPr>
          <w:rFonts w:ascii="Times New Roman" w:hAnsi="Times New Roman" w:cs="Times New Roman"/>
          <w:b w:val="0"/>
          <w:sz w:val="28"/>
          <w:szCs w:val="28"/>
        </w:rPr>
        <w:t>1.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7E5406"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наименование акта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Нижнетанайского </w:t>
      </w:r>
      <w:r w:rsidR="007E5406"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сельского Совета депутатов от 22.12.2021 № 11-91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 </w:t>
      </w:r>
      <w:r w:rsidR="007E5406" w:rsidRPr="001C4492">
        <w:rPr>
          <w:rFonts w:ascii="Times New Roman" w:hAnsi="Times New Roman" w:cs="Times New Roman"/>
          <w:b w:val="0"/>
          <w:iCs/>
          <w:sz w:val="28"/>
          <w:szCs w:val="28"/>
        </w:rPr>
        <w:t>«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>О внесении изменений  в решение Нижнетанайского сельского Совета депутатов от 23.09.2021 № 9-48Р «</w:t>
      </w:r>
      <w:r w:rsidR="007E5406" w:rsidRPr="001C4492">
        <w:rPr>
          <w:rFonts w:ascii="Times New Roman" w:hAnsi="Times New Roman" w:cs="Times New Roman"/>
          <w:b w:val="0"/>
          <w:iCs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Нижнетанайский сельсовет и экспертизы муниципальных нормативных правовых актов муниципального образования Нижнетанайский сельсовет»</w:t>
      </w:r>
      <w:r w:rsidR="007E54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7E5406">
        <w:rPr>
          <w:rFonts w:ascii="Times New Roman" w:hAnsi="Times New Roman" w:cs="Times New Roman"/>
          <w:b w:val="0"/>
          <w:sz w:val="28"/>
          <w:szCs w:val="28"/>
          <w:lang w:eastAsia="en-US"/>
        </w:rPr>
        <w:t>следующие изменения:</w:t>
      </w:r>
    </w:p>
    <w:p w:rsidR="00BD1E43" w:rsidRDefault="00BD1E43" w:rsidP="00A04DC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 </w:t>
      </w:r>
      <w:r w:rsidR="007E5406">
        <w:rPr>
          <w:sz w:val="28"/>
          <w:szCs w:val="28"/>
          <w:lang w:eastAsia="en-US"/>
        </w:rPr>
        <w:t>слова «от 23.09.2021 № 9-48Р»</w:t>
      </w:r>
      <w:r w:rsidR="007E5406" w:rsidRPr="007E5406">
        <w:rPr>
          <w:sz w:val="28"/>
          <w:szCs w:val="28"/>
          <w:lang w:eastAsia="en-US"/>
        </w:rPr>
        <w:t xml:space="preserve"> </w:t>
      </w:r>
      <w:r w:rsidR="007E5406">
        <w:rPr>
          <w:sz w:val="28"/>
          <w:szCs w:val="28"/>
          <w:lang w:eastAsia="en-US"/>
        </w:rPr>
        <w:t>заменить словами «от 23.09.2021 № 9-68Р»</w:t>
      </w:r>
    </w:p>
    <w:p w:rsidR="00BD1E43" w:rsidRPr="00A04DCB" w:rsidRDefault="00BD1E43" w:rsidP="00A04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4DCB">
        <w:rPr>
          <w:sz w:val="28"/>
          <w:szCs w:val="28"/>
        </w:rPr>
        <w:t>. Контроль за исполнением настоя</w:t>
      </w:r>
      <w:r>
        <w:rPr>
          <w:sz w:val="28"/>
          <w:szCs w:val="28"/>
        </w:rPr>
        <w:t>щего решения оставляю за собой.</w:t>
      </w:r>
    </w:p>
    <w:p w:rsidR="00BD1E43" w:rsidRPr="00A04DCB" w:rsidRDefault="00BD1E43" w:rsidP="00A04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4DCB">
        <w:rPr>
          <w:sz w:val="28"/>
          <w:szCs w:val="28"/>
        </w:rPr>
        <w:t>. Настоящее решение вступает в силу в день, следующий за днем  его официального обнародования.</w:t>
      </w:r>
    </w:p>
    <w:p w:rsidR="00BD1E43" w:rsidRPr="00A04DCB" w:rsidRDefault="00BD1E43" w:rsidP="00A04DC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4DCB">
        <w:rPr>
          <w:sz w:val="28"/>
          <w:szCs w:val="28"/>
        </w:rPr>
        <w:t xml:space="preserve">. Решение  разместить в сети Интернет на сайте администрации Нижнетанайского сельсовета по адресу: </w:t>
      </w:r>
      <w:r w:rsidRPr="00A04DCB">
        <w:rPr>
          <w:sz w:val="28"/>
          <w:szCs w:val="28"/>
          <w:lang w:val="en-US"/>
        </w:rPr>
        <w:t>adm</w:t>
      </w:r>
      <w:r w:rsidRPr="00A04DCB">
        <w:rPr>
          <w:sz w:val="28"/>
          <w:szCs w:val="28"/>
        </w:rPr>
        <w:t>-</w:t>
      </w:r>
      <w:r w:rsidRPr="00A04DCB">
        <w:rPr>
          <w:sz w:val="28"/>
          <w:szCs w:val="28"/>
          <w:lang w:val="en-US"/>
        </w:rPr>
        <w:t>nt</w:t>
      </w:r>
      <w:r w:rsidRPr="00A04DCB">
        <w:rPr>
          <w:sz w:val="28"/>
          <w:szCs w:val="28"/>
        </w:rPr>
        <w:t>.</w:t>
      </w:r>
      <w:r w:rsidRPr="00A04DCB">
        <w:rPr>
          <w:sz w:val="28"/>
          <w:szCs w:val="28"/>
          <w:lang w:val="en-US"/>
        </w:rPr>
        <w:t>ru</w:t>
      </w:r>
    </w:p>
    <w:p w:rsidR="00BD1E43" w:rsidRPr="00A04DCB" w:rsidRDefault="00BD1E43" w:rsidP="00A04DCB">
      <w:pPr>
        <w:tabs>
          <w:tab w:val="left" w:pos="7020"/>
        </w:tabs>
        <w:rPr>
          <w:sz w:val="28"/>
          <w:szCs w:val="28"/>
        </w:rPr>
      </w:pPr>
    </w:p>
    <w:p w:rsidR="00BD1E43" w:rsidRPr="00A04DCB" w:rsidRDefault="00BD1E43" w:rsidP="00A04DCB">
      <w:pPr>
        <w:tabs>
          <w:tab w:val="left" w:pos="7020"/>
        </w:tabs>
        <w:rPr>
          <w:sz w:val="28"/>
          <w:szCs w:val="28"/>
        </w:rPr>
      </w:pPr>
      <w:r w:rsidRPr="00A04DCB">
        <w:rPr>
          <w:sz w:val="28"/>
          <w:szCs w:val="28"/>
        </w:rPr>
        <w:t xml:space="preserve">Председатель  Совета депутатов                                                         </w:t>
      </w:r>
    </w:p>
    <w:p w:rsidR="00BD1E43" w:rsidRPr="00A04DCB" w:rsidRDefault="00BD1E43" w:rsidP="00A04DCB">
      <w:pPr>
        <w:tabs>
          <w:tab w:val="left" w:pos="7020"/>
        </w:tabs>
        <w:rPr>
          <w:sz w:val="28"/>
          <w:szCs w:val="28"/>
        </w:rPr>
      </w:pPr>
      <w:r w:rsidRPr="00A04DCB">
        <w:rPr>
          <w:sz w:val="28"/>
          <w:szCs w:val="28"/>
        </w:rPr>
        <w:t>Глава Нижнетанайского сельсовета                              К.Ю.Хромов</w:t>
      </w:r>
    </w:p>
    <w:p w:rsidR="00BD1E43" w:rsidRPr="00A04DCB" w:rsidRDefault="00BD1E43" w:rsidP="005A7C39">
      <w:pPr>
        <w:rPr>
          <w:sz w:val="28"/>
          <w:szCs w:val="28"/>
        </w:rPr>
      </w:pPr>
    </w:p>
    <w:sectPr w:rsidR="00BD1E43" w:rsidRPr="00A04DCB" w:rsidSect="001C449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9E" w:rsidRDefault="005C3F9E" w:rsidP="005A7C39">
      <w:r>
        <w:separator/>
      </w:r>
    </w:p>
  </w:endnote>
  <w:endnote w:type="continuationSeparator" w:id="0">
    <w:p w:rsidR="005C3F9E" w:rsidRDefault="005C3F9E" w:rsidP="005A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9E" w:rsidRDefault="005C3F9E" w:rsidP="005A7C39">
      <w:r>
        <w:separator/>
      </w:r>
    </w:p>
  </w:footnote>
  <w:footnote w:type="continuationSeparator" w:id="0">
    <w:p w:rsidR="005C3F9E" w:rsidRDefault="005C3F9E" w:rsidP="005A7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C39"/>
    <w:rsid w:val="000343CD"/>
    <w:rsid w:val="000647F4"/>
    <w:rsid w:val="0007636C"/>
    <w:rsid w:val="0008331B"/>
    <w:rsid w:val="000860D0"/>
    <w:rsid w:val="000E15A3"/>
    <w:rsid w:val="0014523C"/>
    <w:rsid w:val="001B2A15"/>
    <w:rsid w:val="001C4492"/>
    <w:rsid w:val="002502FC"/>
    <w:rsid w:val="0025309C"/>
    <w:rsid w:val="002F0BF8"/>
    <w:rsid w:val="00310754"/>
    <w:rsid w:val="00360D2A"/>
    <w:rsid w:val="00365110"/>
    <w:rsid w:val="00385747"/>
    <w:rsid w:val="00393396"/>
    <w:rsid w:val="003A07C1"/>
    <w:rsid w:val="003E2B03"/>
    <w:rsid w:val="004A7B99"/>
    <w:rsid w:val="0051610D"/>
    <w:rsid w:val="00544003"/>
    <w:rsid w:val="005A71E7"/>
    <w:rsid w:val="005A790C"/>
    <w:rsid w:val="005A7C39"/>
    <w:rsid w:val="005C3F9E"/>
    <w:rsid w:val="005D3976"/>
    <w:rsid w:val="0065208E"/>
    <w:rsid w:val="0067674F"/>
    <w:rsid w:val="006D1261"/>
    <w:rsid w:val="007039A5"/>
    <w:rsid w:val="00725CAE"/>
    <w:rsid w:val="007E5406"/>
    <w:rsid w:val="00840894"/>
    <w:rsid w:val="00863DB6"/>
    <w:rsid w:val="00892E79"/>
    <w:rsid w:val="00916BE5"/>
    <w:rsid w:val="0093329C"/>
    <w:rsid w:val="00956476"/>
    <w:rsid w:val="009F0AD9"/>
    <w:rsid w:val="00A04DCB"/>
    <w:rsid w:val="00A05ABD"/>
    <w:rsid w:val="00A75E01"/>
    <w:rsid w:val="00AE47BE"/>
    <w:rsid w:val="00B35A7E"/>
    <w:rsid w:val="00B47205"/>
    <w:rsid w:val="00B67652"/>
    <w:rsid w:val="00BD1E43"/>
    <w:rsid w:val="00C16B88"/>
    <w:rsid w:val="00C213CC"/>
    <w:rsid w:val="00C262B5"/>
    <w:rsid w:val="00CE677E"/>
    <w:rsid w:val="00CF6EA3"/>
    <w:rsid w:val="00D87DF8"/>
    <w:rsid w:val="00D94C1A"/>
    <w:rsid w:val="00E10481"/>
    <w:rsid w:val="00E471D3"/>
    <w:rsid w:val="00E81C11"/>
    <w:rsid w:val="00EA39AE"/>
    <w:rsid w:val="00F3507E"/>
    <w:rsid w:val="00F47241"/>
    <w:rsid w:val="00F7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39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A7C39"/>
    <w:pPr>
      <w:autoSpaceDE/>
      <w:autoSpaceDN/>
    </w:pPr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A7C3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5A7C39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">
    <w:name w:val="Абзац списка1"/>
    <w:basedOn w:val="a"/>
    <w:uiPriority w:val="99"/>
    <w:rsid w:val="005A7C3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5A7C3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A7C39"/>
    <w:pPr>
      <w:widowControl w:val="0"/>
      <w:autoSpaceDE w:val="0"/>
      <w:autoSpaceDN w:val="0"/>
    </w:pPr>
    <w:rPr>
      <w:rFonts w:cs="Calibri"/>
      <w:sz w:val="22"/>
    </w:rPr>
  </w:style>
  <w:style w:type="character" w:styleId="a5">
    <w:name w:val="footnote reference"/>
    <w:basedOn w:val="a0"/>
    <w:uiPriority w:val="99"/>
    <w:semiHidden/>
    <w:rsid w:val="005A7C39"/>
    <w:rPr>
      <w:rFonts w:ascii="Times New Roman" w:hAnsi="Times New Roman" w:cs="Times New Roman"/>
      <w:vertAlign w:val="superscript"/>
    </w:rPr>
  </w:style>
  <w:style w:type="character" w:styleId="a6">
    <w:name w:val="Hyperlink"/>
    <w:basedOn w:val="a0"/>
    <w:uiPriority w:val="99"/>
    <w:semiHidden/>
    <w:rsid w:val="005A7C3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213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213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2022-03-24T03:39:00Z</cp:lastPrinted>
  <dcterms:created xsi:type="dcterms:W3CDTF">2018-02-12T03:08:00Z</dcterms:created>
  <dcterms:modified xsi:type="dcterms:W3CDTF">2022-03-24T03:39:00Z</dcterms:modified>
</cp:coreProperties>
</file>